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28C9B" w14:textId="77777777" w:rsidR="00F62A57" w:rsidRPr="00E00D1C" w:rsidRDefault="00E62D0B" w:rsidP="004547D0">
      <w:pPr>
        <w:tabs>
          <w:tab w:val="center" w:pos="4536"/>
        </w:tabs>
        <w:jc w:val="center"/>
        <w:rPr>
          <w:rFonts w:ascii="Arial" w:hAnsi="Arial" w:cs="Arial"/>
          <w:b/>
          <w:sz w:val="28"/>
          <w:szCs w:val="28"/>
        </w:rPr>
      </w:pPr>
      <w:r w:rsidRPr="00E00D1C">
        <w:rPr>
          <w:rFonts w:ascii="Arial" w:hAnsi="Arial" w:cs="Arial"/>
          <w:b/>
          <w:sz w:val="28"/>
          <w:szCs w:val="28"/>
        </w:rPr>
        <w:t>Das e</w:t>
      </w:r>
      <w:r w:rsidR="004547D0" w:rsidRPr="00E00D1C">
        <w:rPr>
          <w:rFonts w:ascii="Arial" w:hAnsi="Arial" w:cs="Arial"/>
          <w:b/>
          <w:sz w:val="28"/>
          <w:szCs w:val="28"/>
        </w:rPr>
        <w:t>lektronenmikroskopische Bild der Zelle</w:t>
      </w:r>
    </w:p>
    <w:p w14:paraId="0CC91C0F" w14:textId="77777777" w:rsidR="004547D0" w:rsidRPr="00E00D1C" w:rsidRDefault="004547D0" w:rsidP="004547D0">
      <w:pPr>
        <w:tabs>
          <w:tab w:val="center" w:pos="4536"/>
        </w:tabs>
        <w:spacing w:after="0"/>
        <w:rPr>
          <w:rFonts w:ascii="Arial" w:hAnsi="Arial" w:cs="Arial"/>
          <w:b/>
        </w:rPr>
      </w:pPr>
      <w:r w:rsidRPr="00E00D1C">
        <w:rPr>
          <w:rFonts w:ascii="Arial" w:hAnsi="Arial" w:cs="Arial"/>
          <w:b/>
        </w:rPr>
        <w:t xml:space="preserve">Ausgangsbeobachtung: </w:t>
      </w:r>
    </w:p>
    <w:p w14:paraId="1A4627C5" w14:textId="2A9AB192" w:rsidR="004547D0" w:rsidRPr="00E00D1C" w:rsidRDefault="004547D0" w:rsidP="009F59B3">
      <w:pPr>
        <w:tabs>
          <w:tab w:val="center" w:pos="4536"/>
        </w:tabs>
        <w:spacing w:after="0"/>
        <w:jc w:val="both"/>
        <w:rPr>
          <w:rFonts w:ascii="Arial" w:hAnsi="Arial" w:cs="Arial"/>
        </w:rPr>
      </w:pPr>
      <w:proofErr w:type="spellStart"/>
      <w:r w:rsidRPr="00E00D1C">
        <w:rPr>
          <w:rFonts w:ascii="Arial" w:hAnsi="Arial" w:cs="Arial"/>
        </w:rPr>
        <w:t>Erythropoetin</w:t>
      </w:r>
      <w:proofErr w:type="spellEnd"/>
      <w:r w:rsidRPr="00E00D1C">
        <w:rPr>
          <w:rFonts w:ascii="Arial" w:hAnsi="Arial" w:cs="Arial"/>
        </w:rPr>
        <w:t xml:space="preserve"> (EPO) ist ein menschliches Wachstumshormon</w:t>
      </w:r>
      <w:r w:rsidR="009F59B3" w:rsidRPr="00E00D1C">
        <w:rPr>
          <w:rFonts w:ascii="Arial" w:hAnsi="Arial" w:cs="Arial"/>
        </w:rPr>
        <w:t>, ein Protein</w:t>
      </w:r>
      <w:r w:rsidR="00E62D0B" w:rsidRPr="00E00D1C">
        <w:rPr>
          <w:rFonts w:ascii="Arial" w:hAnsi="Arial" w:cs="Arial"/>
        </w:rPr>
        <w:t>. EPO wird</w:t>
      </w:r>
      <w:r w:rsidRPr="00E00D1C">
        <w:rPr>
          <w:rFonts w:ascii="Arial" w:hAnsi="Arial" w:cs="Arial"/>
        </w:rPr>
        <w:t xml:space="preserve"> sehr häufig als Dopingsubstanz, vor al</w:t>
      </w:r>
      <w:r w:rsidR="00E62D0B" w:rsidRPr="00E00D1C">
        <w:rPr>
          <w:rFonts w:ascii="Arial" w:hAnsi="Arial" w:cs="Arial"/>
        </w:rPr>
        <w:t>lem im Radsport eingesetzt</w:t>
      </w:r>
      <w:r w:rsidRPr="00E00D1C">
        <w:rPr>
          <w:rFonts w:ascii="Arial" w:hAnsi="Arial" w:cs="Arial"/>
        </w:rPr>
        <w:t>. Normalerweise wird EPO in den Nierenzellen des Menschen produziert, wenn sich der Mensch längere Zeit unter Sauerstoffmangelbedingungen, wie z.</w:t>
      </w:r>
      <w:r w:rsidR="003C0A90">
        <w:rPr>
          <w:rFonts w:ascii="Arial" w:hAnsi="Arial" w:cs="Arial"/>
        </w:rPr>
        <w:t xml:space="preserve"> </w:t>
      </w:r>
      <w:r w:rsidRPr="00E00D1C">
        <w:rPr>
          <w:rFonts w:ascii="Arial" w:hAnsi="Arial" w:cs="Arial"/>
        </w:rPr>
        <w:t>B. im Hochgebirge aufhält. Die Nierenzellen geben das EPO in die Blutbahn ab. Mit dem Blut gelangt EPO in das Knochenmark, wo es die Neubildung roter Blutkörperchen (</w:t>
      </w:r>
      <w:proofErr w:type="spellStart"/>
      <w:r w:rsidRPr="00D577D9">
        <w:rPr>
          <w:rFonts w:ascii="Arial" w:hAnsi="Arial" w:cs="Arial"/>
        </w:rPr>
        <w:t>Erythrocyten</w:t>
      </w:r>
      <w:proofErr w:type="spellEnd"/>
      <w:r w:rsidRPr="00E00D1C">
        <w:rPr>
          <w:rFonts w:ascii="Arial" w:hAnsi="Arial" w:cs="Arial"/>
        </w:rPr>
        <w:t xml:space="preserve">) anregt. </w:t>
      </w:r>
      <w:r w:rsidR="00D577D9">
        <w:rPr>
          <w:rFonts w:ascii="Arial" w:hAnsi="Arial" w:cs="Arial"/>
        </w:rPr>
        <w:t>Mithilfe</w:t>
      </w:r>
      <w:r w:rsidRPr="00E00D1C">
        <w:rPr>
          <w:rFonts w:ascii="Arial" w:hAnsi="Arial" w:cs="Arial"/>
        </w:rPr>
        <w:t xml:space="preserve"> dieser neuen </w:t>
      </w:r>
      <w:proofErr w:type="spellStart"/>
      <w:r w:rsidRPr="00D577D9">
        <w:rPr>
          <w:rFonts w:ascii="Arial" w:hAnsi="Arial" w:cs="Arial"/>
        </w:rPr>
        <w:t>Erythrocyten</w:t>
      </w:r>
      <w:proofErr w:type="spellEnd"/>
      <w:r w:rsidRPr="00E00D1C">
        <w:rPr>
          <w:rFonts w:ascii="Arial" w:hAnsi="Arial" w:cs="Arial"/>
        </w:rPr>
        <w:t xml:space="preserve"> kann das Blut nun mehr Sauerstoff im Körper transportieren und die Sauerstoffversorgung der Körperzellen verbessert sich wieder. </w:t>
      </w:r>
    </w:p>
    <w:p w14:paraId="10706C83" w14:textId="77777777" w:rsidR="004547D0" w:rsidRPr="00E00D1C" w:rsidRDefault="004547D0" w:rsidP="009F59B3">
      <w:pPr>
        <w:tabs>
          <w:tab w:val="center" w:pos="4536"/>
        </w:tabs>
        <w:spacing w:after="0"/>
        <w:jc w:val="both"/>
        <w:rPr>
          <w:rFonts w:ascii="Arial" w:hAnsi="Arial" w:cs="Arial"/>
        </w:rPr>
      </w:pPr>
      <w:r w:rsidRPr="00E00D1C">
        <w:rPr>
          <w:rFonts w:ascii="Arial" w:hAnsi="Arial" w:cs="Arial"/>
        </w:rPr>
        <w:t xml:space="preserve">Aus dieser Ausgangsbeobachtung kann man viele verschiedene Fragen ableiten. </w:t>
      </w:r>
    </w:p>
    <w:p w14:paraId="43FF9D0E" w14:textId="77777777" w:rsidR="004547D0" w:rsidRPr="00E00D1C" w:rsidRDefault="004547D0" w:rsidP="009F59B3">
      <w:pPr>
        <w:tabs>
          <w:tab w:val="center" w:pos="4536"/>
        </w:tabs>
        <w:spacing w:after="0"/>
        <w:jc w:val="both"/>
        <w:rPr>
          <w:rFonts w:ascii="Arial" w:hAnsi="Arial" w:cs="Arial"/>
        </w:rPr>
      </w:pPr>
      <w:r w:rsidRPr="00E00D1C">
        <w:rPr>
          <w:rFonts w:ascii="Arial" w:hAnsi="Arial" w:cs="Arial"/>
        </w:rPr>
        <w:t>Die Fragestellung der kommenden Unterrichtsstunden ist eine dieser Fragen:</w:t>
      </w:r>
    </w:p>
    <w:p w14:paraId="4038F628" w14:textId="77777777" w:rsidR="009F59B3" w:rsidRPr="00E00D1C" w:rsidRDefault="009F59B3" w:rsidP="004547D0">
      <w:pPr>
        <w:tabs>
          <w:tab w:val="center" w:pos="4536"/>
        </w:tabs>
        <w:spacing w:after="0"/>
        <w:rPr>
          <w:rFonts w:ascii="Arial" w:hAnsi="Arial" w:cs="Arial"/>
          <w:b/>
        </w:rPr>
      </w:pPr>
    </w:p>
    <w:p w14:paraId="64482EBA" w14:textId="77777777" w:rsidR="004547D0" w:rsidRPr="00E00D1C" w:rsidRDefault="004547D0" w:rsidP="004547D0">
      <w:pPr>
        <w:tabs>
          <w:tab w:val="center" w:pos="4536"/>
        </w:tabs>
        <w:spacing w:after="0"/>
        <w:rPr>
          <w:rFonts w:ascii="Arial" w:hAnsi="Arial" w:cs="Arial"/>
          <w:b/>
        </w:rPr>
      </w:pPr>
      <w:r w:rsidRPr="00E00D1C">
        <w:rPr>
          <w:rFonts w:ascii="Arial" w:hAnsi="Arial" w:cs="Arial"/>
          <w:b/>
        </w:rPr>
        <w:t>Wie stellen die Nierenzellen des Menschen</w:t>
      </w:r>
      <w:r w:rsidR="009F59B3" w:rsidRPr="00E00D1C">
        <w:rPr>
          <w:rFonts w:ascii="Arial" w:hAnsi="Arial" w:cs="Arial"/>
          <w:b/>
        </w:rPr>
        <w:t xml:space="preserve"> das Protein</w:t>
      </w:r>
      <w:r w:rsidRPr="00E00D1C">
        <w:rPr>
          <w:rFonts w:ascii="Arial" w:hAnsi="Arial" w:cs="Arial"/>
          <w:b/>
        </w:rPr>
        <w:t xml:space="preserve"> EPO</w:t>
      </w:r>
      <w:r w:rsidR="009F59B3" w:rsidRPr="00E00D1C">
        <w:rPr>
          <w:rFonts w:ascii="Arial" w:hAnsi="Arial" w:cs="Arial"/>
          <w:b/>
        </w:rPr>
        <w:t xml:space="preserve"> bzw. auch andere Proteine</w:t>
      </w:r>
      <w:r w:rsidRPr="00E00D1C">
        <w:rPr>
          <w:rFonts w:ascii="Arial" w:hAnsi="Arial" w:cs="Arial"/>
          <w:b/>
        </w:rPr>
        <w:t xml:space="preserve"> her und welche Zellbestandteile (Organellen) benötigen sie dazu?</w:t>
      </w:r>
    </w:p>
    <w:p w14:paraId="40357960" w14:textId="77777777" w:rsidR="004547D0" w:rsidRPr="00E00D1C" w:rsidRDefault="004547D0" w:rsidP="004547D0">
      <w:pPr>
        <w:tabs>
          <w:tab w:val="center" w:pos="4536"/>
        </w:tabs>
        <w:spacing w:after="0"/>
        <w:rPr>
          <w:rFonts w:ascii="Arial" w:hAnsi="Arial" w:cs="Arial"/>
          <w:b/>
        </w:rPr>
      </w:pPr>
    </w:p>
    <w:p w14:paraId="5E7E2F9D" w14:textId="77777777" w:rsidR="009F59B3" w:rsidRPr="00E00D1C" w:rsidRDefault="009F59B3" w:rsidP="009F59B3">
      <w:pPr>
        <w:tabs>
          <w:tab w:val="center" w:pos="4536"/>
        </w:tabs>
        <w:spacing w:after="0"/>
        <w:jc w:val="both"/>
        <w:rPr>
          <w:rFonts w:ascii="Arial" w:hAnsi="Arial" w:cs="Arial"/>
        </w:rPr>
      </w:pPr>
      <w:r w:rsidRPr="00E00D1C">
        <w:rPr>
          <w:rFonts w:ascii="Arial" w:hAnsi="Arial" w:cs="Arial"/>
        </w:rPr>
        <w:t xml:space="preserve">Im Lichtmikroskop kann man in Zellen nur wenige Strukturen, den Zellkern, die große Zellsaftvakuole bei Pflanzenzellen, die Zellwand und teilweise körnige Strukturen im Zellkern oder im </w:t>
      </w:r>
      <w:r w:rsidRPr="00D577D9">
        <w:rPr>
          <w:rFonts w:ascii="Arial" w:hAnsi="Arial" w:cs="Arial"/>
        </w:rPr>
        <w:t>Cytoplasma</w:t>
      </w:r>
      <w:r w:rsidRPr="00E00D1C">
        <w:rPr>
          <w:rFonts w:ascii="Arial" w:hAnsi="Arial" w:cs="Arial"/>
        </w:rPr>
        <w:t xml:space="preserve"> erkennen. Diese Strukturen genügen nicht um ein komplexes Molekül, wie das Protein EPO herzustellen.</w:t>
      </w:r>
    </w:p>
    <w:p w14:paraId="29F58EC6" w14:textId="77777777" w:rsidR="009F59B3" w:rsidRPr="00E00D1C" w:rsidRDefault="009F59B3" w:rsidP="009F59B3">
      <w:pPr>
        <w:tabs>
          <w:tab w:val="center" w:pos="4536"/>
        </w:tabs>
        <w:spacing w:after="0"/>
        <w:jc w:val="both"/>
        <w:rPr>
          <w:rFonts w:ascii="Arial" w:hAnsi="Arial" w:cs="Arial"/>
        </w:rPr>
      </w:pPr>
      <w:r w:rsidRPr="00E00D1C">
        <w:rPr>
          <w:rFonts w:ascii="Arial" w:hAnsi="Arial" w:cs="Arial"/>
        </w:rPr>
        <w:t>Die erste Überlegung ist daher:</w:t>
      </w:r>
    </w:p>
    <w:p w14:paraId="4C731B9E" w14:textId="77777777" w:rsidR="009F59B3" w:rsidRPr="00E00D1C" w:rsidRDefault="009F59B3" w:rsidP="009F59B3">
      <w:pPr>
        <w:tabs>
          <w:tab w:val="center" w:pos="4536"/>
        </w:tabs>
        <w:spacing w:after="0"/>
        <w:jc w:val="both"/>
        <w:rPr>
          <w:rFonts w:ascii="Arial" w:hAnsi="Arial" w:cs="Arial"/>
        </w:rPr>
      </w:pPr>
      <w:r w:rsidRPr="00E00D1C">
        <w:rPr>
          <w:rFonts w:ascii="Arial" w:hAnsi="Arial" w:cs="Arial"/>
        </w:rPr>
        <w:t xml:space="preserve">Welche Bestandteile finden sich in menschlichen und/oder pflanzlichen Zellen, wenn man diese genauer betrachten kann? </w:t>
      </w:r>
    </w:p>
    <w:p w14:paraId="76F7667E" w14:textId="77777777" w:rsidR="009F59B3" w:rsidRPr="00E00D1C" w:rsidRDefault="009F59B3" w:rsidP="009F59B3">
      <w:pPr>
        <w:tabs>
          <w:tab w:val="center" w:pos="4536"/>
        </w:tabs>
        <w:spacing w:after="0"/>
        <w:jc w:val="both"/>
        <w:rPr>
          <w:rFonts w:ascii="Arial" w:hAnsi="Arial" w:cs="Arial"/>
        </w:rPr>
      </w:pPr>
      <w:r w:rsidRPr="00E00D1C">
        <w:rPr>
          <w:rFonts w:ascii="Arial" w:hAnsi="Arial" w:cs="Arial"/>
        </w:rPr>
        <w:t>Zu genaueren Erkenntnissen über den Bau von Zellen gelangte man erst durch die Elektronenmikroskopie:</w:t>
      </w:r>
    </w:p>
    <w:p w14:paraId="0C23F7C6" w14:textId="77777777" w:rsidR="009F59B3" w:rsidRPr="00E00D1C" w:rsidRDefault="009F59B3" w:rsidP="009F59B3">
      <w:pPr>
        <w:tabs>
          <w:tab w:val="center" w:pos="4536"/>
        </w:tabs>
        <w:spacing w:after="0"/>
        <w:jc w:val="both"/>
        <w:rPr>
          <w:rFonts w:ascii="Arial" w:hAnsi="Arial" w:cs="Arial"/>
        </w:rPr>
      </w:pPr>
    </w:p>
    <w:p w14:paraId="5AE50E1E" w14:textId="77777777" w:rsidR="009F59B3" w:rsidRPr="00E00D1C" w:rsidRDefault="009F59B3" w:rsidP="009F59B3">
      <w:pPr>
        <w:spacing w:after="0" w:line="320" w:lineRule="atLeast"/>
        <w:jc w:val="both"/>
        <w:rPr>
          <w:rFonts w:ascii="Arial" w:hAnsi="Arial" w:cs="Arial"/>
          <w:b/>
        </w:rPr>
      </w:pPr>
      <w:r w:rsidRPr="00E00D1C">
        <w:rPr>
          <w:rFonts w:ascii="Arial" w:hAnsi="Arial" w:cs="Arial"/>
          <w:b/>
        </w:rPr>
        <w:t>Weiterentwicklung der Zellforschung durch die Entdeckung des Elektronenmikroskops</w:t>
      </w:r>
    </w:p>
    <w:p w14:paraId="205B6EAA" w14:textId="77777777" w:rsidR="009F59B3" w:rsidRPr="00E00D1C" w:rsidRDefault="009F59B3" w:rsidP="009F59B3">
      <w:pPr>
        <w:spacing w:after="0" w:line="320" w:lineRule="atLeast"/>
        <w:jc w:val="both"/>
        <w:rPr>
          <w:rFonts w:ascii="Arial" w:hAnsi="Arial" w:cs="Arial"/>
        </w:rPr>
      </w:pPr>
      <w:r w:rsidRPr="00E00D1C">
        <w:rPr>
          <w:rFonts w:ascii="Arial" w:hAnsi="Arial" w:cs="Arial"/>
        </w:rPr>
        <w:t xml:space="preserve">Zu Beginn der </w:t>
      </w:r>
      <w:proofErr w:type="spellStart"/>
      <w:r w:rsidRPr="00D577D9">
        <w:rPr>
          <w:rFonts w:ascii="Arial" w:hAnsi="Arial" w:cs="Arial"/>
        </w:rPr>
        <w:t>Cytologie</w:t>
      </w:r>
      <w:proofErr w:type="spellEnd"/>
      <w:r w:rsidRPr="00E00D1C">
        <w:rPr>
          <w:rFonts w:ascii="Arial" w:hAnsi="Arial" w:cs="Arial"/>
        </w:rPr>
        <w:t xml:space="preserve"> (Lehre und Forschung der Zellen) war man ausschließlich auf das Lichtmikroskop angewiesen. Vergrößerung und Auflösungsvermögen dieser Geräte setzten der Forschung eine deutliche Grenze. </w:t>
      </w:r>
    </w:p>
    <w:p w14:paraId="6EB13A75" w14:textId="77777777" w:rsidR="009F59B3" w:rsidRPr="00E00D1C" w:rsidRDefault="009F59B3" w:rsidP="009F59B3">
      <w:pPr>
        <w:spacing w:after="0" w:line="320" w:lineRule="atLeast"/>
        <w:jc w:val="both"/>
        <w:rPr>
          <w:rFonts w:ascii="Arial" w:hAnsi="Arial" w:cs="Arial"/>
        </w:rPr>
      </w:pPr>
      <w:r w:rsidRPr="00E00D1C">
        <w:rPr>
          <w:rFonts w:ascii="Arial" w:hAnsi="Arial" w:cs="Arial"/>
        </w:rPr>
        <w:t>Um 1920 wurde das Elektronenmikroskop entwickelt. Es nutzt Elektronen anstelle von Licht. Damit konnten in Zellen erstmals Strukturen erkannt werden, von denen man bis dahin keine Vorstellung hatte.</w:t>
      </w:r>
    </w:p>
    <w:p w14:paraId="201C9E61" w14:textId="77E865F9" w:rsidR="009F59B3" w:rsidRPr="006243C0" w:rsidRDefault="00506583" w:rsidP="00EF109A">
      <w:pPr>
        <w:spacing w:after="0" w:line="320" w:lineRule="atLeast"/>
        <w:ind w:left="4248"/>
        <w:rPr>
          <w:rFonts w:ascii="Arial" w:hAnsi="Arial" w:cs="Arial"/>
          <w:noProof/>
          <w:sz w:val="16"/>
          <w:lang w:eastAsia="de-DE"/>
        </w:rPr>
      </w:pPr>
      <w:r>
        <w:rPr>
          <w:noProof/>
          <w:lang w:eastAsia="de-DE"/>
        </w:rPr>
        <w:drawing>
          <wp:anchor distT="0" distB="0" distL="114300" distR="114300" simplePos="0" relativeHeight="251658240" behindDoc="0" locked="0" layoutInCell="1" allowOverlap="1" wp14:anchorId="2EAEA08C" wp14:editId="7C51E483">
            <wp:simplePos x="0" y="0"/>
            <wp:positionH relativeFrom="margin">
              <wp:posOffset>-635</wp:posOffset>
            </wp:positionH>
            <wp:positionV relativeFrom="paragraph">
              <wp:posOffset>205740</wp:posOffset>
            </wp:positionV>
            <wp:extent cx="2453640" cy="1840230"/>
            <wp:effectExtent l="0" t="0" r="3810" b="7620"/>
            <wp:wrapSquare wrapText="bothSides"/>
            <wp:docPr id="5" name="Grafik 5" descr="Datei:Nucleus of a chloride c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i:Nucleus of a chloride cel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3640" cy="1840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2D0B" w:rsidRPr="00E00D1C">
        <w:rPr>
          <w:rFonts w:ascii="Arial" w:hAnsi="Arial" w:cs="Arial"/>
        </w:rPr>
        <w:t>Natürlich kann man die e</w:t>
      </w:r>
      <w:r w:rsidR="009F59B3" w:rsidRPr="00E00D1C">
        <w:rPr>
          <w:rFonts w:ascii="Arial" w:hAnsi="Arial" w:cs="Arial"/>
        </w:rPr>
        <w:t>lektronenmikroskopischen Bilder nicht mit dem Auge betrachten. Auf einem Leuchtschirm bzw. Film auftreffende Elektronen hinterlassen auf diesem einen schwarzen Fleck. Elektronen, die im Objekt auf eine feste Struktur treffen, gelangen nicht zum Leuchtschirm. Überall, wo auf dem Bild weiße Stellen sind, war also im Objekt eine Struktur. Da diese Darstellung etwas unüblich ist, werden die Bilder heute meist „umgekehrt“.</w:t>
      </w:r>
      <w:r>
        <w:rPr>
          <w:rFonts w:ascii="Arial" w:hAnsi="Arial" w:cs="Arial"/>
        </w:rPr>
        <w:t xml:space="preserve"> </w:t>
      </w:r>
      <w:r w:rsidR="00D577D9">
        <w:rPr>
          <w:rFonts w:ascii="Arial" w:hAnsi="Arial" w:cs="Arial"/>
        </w:rPr>
        <w:t>D. h.</w:t>
      </w:r>
      <w:r>
        <w:rPr>
          <w:rFonts w:ascii="Arial" w:hAnsi="Arial" w:cs="Arial"/>
        </w:rPr>
        <w:t xml:space="preserve"> was weiß ist</w:t>
      </w:r>
      <w:r w:rsidR="00D42729">
        <w:rPr>
          <w:rFonts w:ascii="Arial" w:hAnsi="Arial" w:cs="Arial"/>
        </w:rPr>
        <w:t>,</w:t>
      </w:r>
      <w:r>
        <w:rPr>
          <w:rFonts w:ascii="Arial" w:hAnsi="Arial" w:cs="Arial"/>
        </w:rPr>
        <w:t xml:space="preserve"> wird schwarz. </w:t>
      </w:r>
      <w:r w:rsidRPr="006243C0">
        <w:rPr>
          <w:rFonts w:ascii="Arial" w:hAnsi="Arial" w:cs="Arial"/>
          <w:noProof/>
          <w:sz w:val="16"/>
          <w:lang w:eastAsia="de-DE"/>
        </w:rPr>
        <w:t>Bildquelle:</w:t>
      </w:r>
      <w:hyperlink r:id="rId11" w:history="1">
        <w:r w:rsidRPr="006243C0">
          <w:rPr>
            <w:rStyle w:val="Hyperlink"/>
            <w:rFonts w:ascii="Arial" w:hAnsi="Arial" w:cs="Arial"/>
            <w:noProof/>
            <w:sz w:val="16"/>
            <w:lang w:eastAsia="de-DE"/>
          </w:rPr>
          <w:t>https://de.m.wikipedia.org/wiki/Datei:Nucleus_of_a_chloride_cell.jpg</w:t>
        </w:r>
      </w:hyperlink>
      <w:r w:rsidRPr="006243C0">
        <w:rPr>
          <w:rFonts w:ascii="Arial" w:hAnsi="Arial" w:cs="Arial"/>
          <w:noProof/>
          <w:sz w:val="16"/>
          <w:lang w:eastAsia="de-DE"/>
        </w:rPr>
        <w:t xml:space="preserve">; </w:t>
      </w:r>
      <w:r w:rsidR="006243C0" w:rsidRPr="006243C0">
        <w:rPr>
          <w:sz w:val="16"/>
        </w:rPr>
        <w:t>CC BY-SA 3.0</w:t>
      </w:r>
      <w:r w:rsidR="006243C0" w:rsidRPr="006243C0">
        <w:rPr>
          <w:sz w:val="16"/>
        </w:rPr>
        <w:t xml:space="preserve">, </w:t>
      </w:r>
      <w:r w:rsidRPr="006243C0">
        <w:rPr>
          <w:rFonts w:ascii="Arial" w:hAnsi="Arial" w:cs="Arial"/>
          <w:noProof/>
          <w:sz w:val="16"/>
          <w:lang w:eastAsia="de-DE"/>
        </w:rPr>
        <w:t>Urheber: T.</w:t>
      </w:r>
      <w:r w:rsidR="00D577D9" w:rsidRPr="006243C0">
        <w:rPr>
          <w:rFonts w:ascii="Arial" w:hAnsi="Arial" w:cs="Arial"/>
          <w:noProof/>
          <w:sz w:val="16"/>
          <w:lang w:eastAsia="de-DE"/>
        </w:rPr>
        <w:t> </w:t>
      </w:r>
      <w:proofErr w:type="spellStart"/>
      <w:r w:rsidRPr="006243C0">
        <w:rPr>
          <w:rFonts w:ascii="Arial" w:hAnsi="Arial" w:cs="Arial"/>
          <w:noProof/>
          <w:sz w:val="16"/>
          <w:lang w:eastAsia="de-DE"/>
        </w:rPr>
        <w:t>Voekler</w:t>
      </w:r>
      <w:proofErr w:type="spellEnd"/>
    </w:p>
    <w:p w14:paraId="42EA496A" w14:textId="1078879B" w:rsidR="00D42729" w:rsidRPr="006243C0" w:rsidRDefault="00D42729">
      <w:pPr>
        <w:rPr>
          <w:rFonts w:ascii="Arial" w:hAnsi="Arial" w:cs="Arial"/>
          <w:noProof/>
          <w:sz w:val="16"/>
          <w:lang w:eastAsia="de-DE"/>
        </w:rPr>
      </w:pPr>
      <w:r w:rsidRPr="006243C0">
        <w:rPr>
          <w:rFonts w:ascii="Arial" w:hAnsi="Arial" w:cs="Arial"/>
          <w:noProof/>
          <w:sz w:val="16"/>
          <w:lang w:eastAsia="de-DE"/>
        </w:rPr>
        <w:br w:type="page"/>
      </w:r>
    </w:p>
    <w:p w14:paraId="2045C45A" w14:textId="62AAA1DB" w:rsidR="00ED7C11" w:rsidRDefault="00D42729" w:rsidP="004547D0">
      <w:pPr>
        <w:tabs>
          <w:tab w:val="center" w:pos="4536"/>
        </w:tabs>
        <w:spacing w:after="0"/>
      </w:pPr>
      <w:r>
        <w:lastRenderedPageBreak/>
        <w:t>Arbeitsauftrag</w:t>
      </w:r>
      <w:r w:rsidRPr="00D577D9">
        <w:t xml:space="preserve">: </w:t>
      </w:r>
      <w:r w:rsidRPr="00E00D1C">
        <w:rPr>
          <w:rFonts w:ascii="Arial" w:hAnsi="Arial" w:cs="Arial"/>
        </w:rPr>
        <w:t xml:space="preserve">Verschaffen Sie sich zunächst eine Übersicht über die in einer Zelle vorkommenden Strukturen und beschriften Sie folgende Abbildung </w:t>
      </w:r>
      <w:r w:rsidR="00D577D9">
        <w:rPr>
          <w:rFonts w:ascii="Arial" w:hAnsi="Arial" w:cs="Arial"/>
        </w:rPr>
        <w:t>mithilfe</w:t>
      </w:r>
      <w:r w:rsidRPr="00E00D1C">
        <w:rPr>
          <w:rFonts w:ascii="Arial" w:hAnsi="Arial" w:cs="Arial"/>
        </w:rPr>
        <w:t xml:space="preserve"> </w:t>
      </w:r>
      <w:r>
        <w:rPr>
          <w:rFonts w:ascii="Arial" w:hAnsi="Arial" w:cs="Arial"/>
        </w:rPr>
        <w:t>des</w:t>
      </w:r>
      <w:r w:rsidRPr="00E00D1C">
        <w:rPr>
          <w:rFonts w:ascii="Arial" w:hAnsi="Arial" w:cs="Arial"/>
        </w:rPr>
        <w:t xml:space="preserve"> Buches. Finden Sie dabei in der Original-Abbildung (links) und im Schemabild die üb</w:t>
      </w:r>
      <w:r>
        <w:rPr>
          <w:rFonts w:ascii="Arial" w:hAnsi="Arial" w:cs="Arial"/>
        </w:rPr>
        <w:t>ereinstimmenden Zellbestandteile.</w:t>
      </w:r>
    </w:p>
    <w:p w14:paraId="2F8A7A5A" w14:textId="13D2FB9B" w:rsidR="00ED7C11" w:rsidRDefault="00387764" w:rsidP="004547D0">
      <w:pPr>
        <w:tabs>
          <w:tab w:val="center" w:pos="4536"/>
        </w:tabs>
        <w:spacing w:after="0"/>
      </w:pPr>
      <w:r>
        <w:rPr>
          <w:noProof/>
          <w:lang w:eastAsia="de-DE"/>
        </w:rPr>
        <w:drawing>
          <wp:anchor distT="0" distB="0" distL="114300" distR="114300" simplePos="0" relativeHeight="251659264" behindDoc="0" locked="0" layoutInCell="1" allowOverlap="1" wp14:anchorId="6AE2D606" wp14:editId="21B8A147">
            <wp:simplePos x="0" y="0"/>
            <wp:positionH relativeFrom="column">
              <wp:posOffset>-323215</wp:posOffset>
            </wp:positionH>
            <wp:positionV relativeFrom="paragraph">
              <wp:posOffset>446405</wp:posOffset>
            </wp:positionV>
            <wp:extent cx="4213225" cy="2559050"/>
            <wp:effectExtent l="0" t="0" r="0" b="0"/>
            <wp:wrapSquare wrapText="bothSides"/>
            <wp:docPr id="1" name="Grafik 1" descr="https://upload.wikimedia.org/wikipedia/commons/thumb/1/1a/Biological_cell.svg/1200px-Biological_cel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1/1a/Biological_cell.svg/1200px-Biological_cell.svg.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13225" cy="2559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849760" w14:textId="7F19976C" w:rsidR="00ED7C11" w:rsidRDefault="00ED7C11" w:rsidP="004547D0">
      <w:pPr>
        <w:tabs>
          <w:tab w:val="center" w:pos="4536"/>
        </w:tabs>
        <w:spacing w:after="0"/>
      </w:pPr>
      <w:r>
        <w:rPr>
          <w:noProof/>
          <w:lang w:eastAsia="de-DE"/>
        </w:rPr>
        <mc:AlternateContent>
          <mc:Choice Requires="wps">
            <w:drawing>
              <wp:anchor distT="45720" distB="45720" distL="114300" distR="114300" simplePos="0" relativeHeight="251661312" behindDoc="0" locked="0" layoutInCell="1" allowOverlap="1" wp14:anchorId="0CA7FDBF" wp14:editId="52AE19EE">
                <wp:simplePos x="0" y="0"/>
                <wp:positionH relativeFrom="column">
                  <wp:posOffset>71755</wp:posOffset>
                </wp:positionH>
                <wp:positionV relativeFrom="paragraph">
                  <wp:posOffset>3810</wp:posOffset>
                </wp:positionV>
                <wp:extent cx="2360930" cy="1404620"/>
                <wp:effectExtent l="0" t="0" r="19685" b="222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879A7CE" w14:textId="4D650361" w:rsidR="00ED7C11" w:rsidRDefault="00ED7C11">
                            <w:r>
                              <w:t xml:space="preserve">EM-Bild einer Zelle, das sich mit dem nebenstehenden Schemabild parallelisieren </w:t>
                            </w:r>
                            <w:r w:rsidR="00D577D9">
                              <w:t>lässt.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A7FDBF" id="_x0000_t202" coordsize="21600,21600" o:spt="202" path="m,l,21600r21600,l21600,xe">
                <v:stroke joinstyle="miter"/>
                <v:path gradientshapeok="t" o:connecttype="rect"/>
              </v:shapetype>
              <v:shape id="Textfeld 2" o:spid="_x0000_s1026" type="#_x0000_t202" style="position:absolute;margin-left:5.65pt;margin-top:.3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">
                <v:textbox style="mso-fit-shape-to-text:t">
                  <w:txbxContent>
                    <w:p w14:paraId="6879A7CE" w14:textId="4D650361" w:rsidR="00ED7C11" w:rsidRDefault="00ED7C11">
                      <w:r>
                        <w:t xml:space="preserve">EM-Bild einer Zelle, das sich mit dem nebenstehenden Schemabild parallelisieren </w:t>
                      </w:r>
                      <w:r w:rsidR="00D577D9">
                        <w:t>lässt.</w:t>
                      </w:r>
                    </w:p>
                  </w:txbxContent>
                </v:textbox>
                <w10:wrap type="square"/>
              </v:shape>
            </w:pict>
          </mc:Fallback>
        </mc:AlternateContent>
      </w:r>
    </w:p>
    <w:p w14:paraId="1E27785C" w14:textId="77777777" w:rsidR="00ED7C11" w:rsidRDefault="00ED7C11" w:rsidP="004547D0">
      <w:pPr>
        <w:tabs>
          <w:tab w:val="center" w:pos="4536"/>
        </w:tabs>
        <w:spacing w:after="0"/>
      </w:pPr>
    </w:p>
    <w:p w14:paraId="6B4111D3" w14:textId="77777777" w:rsidR="00ED7C11" w:rsidRDefault="00ED7C11" w:rsidP="004547D0">
      <w:pPr>
        <w:tabs>
          <w:tab w:val="center" w:pos="4536"/>
        </w:tabs>
        <w:spacing w:after="0"/>
      </w:pPr>
    </w:p>
    <w:p w14:paraId="3A55B288" w14:textId="77777777" w:rsidR="00ED7C11" w:rsidRDefault="00ED7C11" w:rsidP="004547D0">
      <w:pPr>
        <w:tabs>
          <w:tab w:val="center" w:pos="4536"/>
        </w:tabs>
        <w:spacing w:after="0"/>
      </w:pPr>
    </w:p>
    <w:p w14:paraId="04AECE05" w14:textId="77777777" w:rsidR="00ED7C11" w:rsidRDefault="00ED7C11" w:rsidP="004547D0">
      <w:pPr>
        <w:tabs>
          <w:tab w:val="center" w:pos="4536"/>
        </w:tabs>
        <w:spacing w:after="0"/>
      </w:pPr>
    </w:p>
    <w:p w14:paraId="41225BA6" w14:textId="77777777" w:rsidR="00ED7C11" w:rsidRDefault="00ED7C11" w:rsidP="004547D0">
      <w:pPr>
        <w:tabs>
          <w:tab w:val="center" w:pos="4536"/>
        </w:tabs>
        <w:spacing w:after="0"/>
      </w:pPr>
    </w:p>
    <w:p w14:paraId="5E22D43B" w14:textId="77777777" w:rsidR="00ED7C11" w:rsidRDefault="00ED7C11" w:rsidP="004547D0">
      <w:pPr>
        <w:tabs>
          <w:tab w:val="center" w:pos="4536"/>
        </w:tabs>
        <w:spacing w:after="0"/>
      </w:pPr>
    </w:p>
    <w:p w14:paraId="7934CEF8" w14:textId="77777777" w:rsidR="00ED7C11" w:rsidRDefault="00ED7C11" w:rsidP="004547D0">
      <w:pPr>
        <w:tabs>
          <w:tab w:val="center" w:pos="4536"/>
        </w:tabs>
        <w:spacing w:after="0"/>
      </w:pPr>
    </w:p>
    <w:p w14:paraId="79F503BD" w14:textId="77777777" w:rsidR="00ED7C11" w:rsidRDefault="00ED7C11" w:rsidP="004547D0">
      <w:pPr>
        <w:tabs>
          <w:tab w:val="center" w:pos="4536"/>
        </w:tabs>
        <w:spacing w:after="0"/>
      </w:pPr>
    </w:p>
    <w:p w14:paraId="479D6F68" w14:textId="77777777" w:rsidR="00ED7C11" w:rsidRDefault="00ED7C11" w:rsidP="004547D0">
      <w:pPr>
        <w:tabs>
          <w:tab w:val="center" w:pos="4536"/>
        </w:tabs>
        <w:spacing w:after="0"/>
      </w:pPr>
    </w:p>
    <w:p w14:paraId="7DC7CB75" w14:textId="77777777" w:rsidR="00ED7C11" w:rsidRDefault="00ED7C11" w:rsidP="004547D0">
      <w:pPr>
        <w:tabs>
          <w:tab w:val="center" w:pos="4536"/>
        </w:tabs>
        <w:spacing w:after="0"/>
      </w:pPr>
    </w:p>
    <w:p w14:paraId="2D0EC53C" w14:textId="77777777" w:rsidR="00EC1D98" w:rsidRDefault="00ED7C11" w:rsidP="004547D0">
      <w:pPr>
        <w:tabs>
          <w:tab w:val="center" w:pos="4536"/>
        </w:tabs>
        <w:spacing w:after="0"/>
      </w:pPr>
      <w:r>
        <w:tab/>
      </w:r>
      <w:r>
        <w:tab/>
      </w:r>
      <w:r>
        <w:tab/>
      </w:r>
      <w:r>
        <w:tab/>
      </w:r>
      <w:r>
        <w:tab/>
      </w:r>
      <w:r>
        <w:tab/>
      </w:r>
      <w:r>
        <w:tab/>
      </w:r>
    </w:p>
    <w:p w14:paraId="711C9400" w14:textId="77777777" w:rsidR="00EC1D98" w:rsidRDefault="00EC1D98" w:rsidP="004547D0">
      <w:pPr>
        <w:tabs>
          <w:tab w:val="center" w:pos="4536"/>
        </w:tabs>
        <w:spacing w:after="0"/>
      </w:pPr>
    </w:p>
    <w:p w14:paraId="3234089F" w14:textId="77777777" w:rsidR="00EC1D98" w:rsidRDefault="00EC1D98" w:rsidP="004547D0">
      <w:pPr>
        <w:tabs>
          <w:tab w:val="center" w:pos="4536"/>
        </w:tabs>
        <w:spacing w:after="0"/>
      </w:pPr>
    </w:p>
    <w:p w14:paraId="51EE1C33" w14:textId="03CA8FE5" w:rsidR="00ED7C11" w:rsidRPr="00EC1D98" w:rsidRDefault="00EC1D98" w:rsidP="004547D0">
      <w:pPr>
        <w:tabs>
          <w:tab w:val="center" w:pos="4536"/>
        </w:tabs>
        <w:spacing w:after="0"/>
        <w:rPr>
          <w:sz w:val="18"/>
          <w:lang w:val="en-US"/>
        </w:rPr>
      </w:pPr>
      <w:hyperlink r:id="rId13" w:history="1">
        <w:r w:rsidR="00ED7C11" w:rsidRPr="00EC1D98">
          <w:rPr>
            <w:rStyle w:val="Hyperlink"/>
            <w:sz w:val="18"/>
            <w:lang w:val="en-US"/>
          </w:rPr>
          <w:t>https://commons.wikimedia.org/wiki/File:Biological_cell.svg</w:t>
        </w:r>
      </w:hyperlink>
      <w:proofErr w:type="gramStart"/>
      <w:r w:rsidRPr="00EC1D98">
        <w:rPr>
          <w:rStyle w:val="Hyperlink"/>
          <w:sz w:val="18"/>
          <w:lang w:val="en-US"/>
        </w:rPr>
        <w:t xml:space="preserve">, </w:t>
      </w:r>
      <w:r w:rsidRPr="00EC1D98">
        <w:rPr>
          <w:rStyle w:val="Hyperlink"/>
          <w:color w:val="auto"/>
          <w:sz w:val="18"/>
          <w:u w:val="none"/>
          <w:lang w:val="en-US"/>
        </w:rPr>
        <w:t xml:space="preserve"> CC</w:t>
      </w:r>
      <w:proofErr w:type="gramEnd"/>
      <w:r w:rsidRPr="00EC1D98">
        <w:rPr>
          <w:rStyle w:val="Hyperlink"/>
          <w:color w:val="auto"/>
          <w:sz w:val="18"/>
          <w:u w:val="none"/>
          <w:lang w:val="en-US"/>
        </w:rPr>
        <w:t xml:space="preserve"> BY-SA 3.0, </w:t>
      </w:r>
      <w:bookmarkStart w:id="0" w:name="_GoBack"/>
      <w:proofErr w:type="spellStart"/>
      <w:r w:rsidRPr="00EC1D98">
        <w:rPr>
          <w:rStyle w:val="Hyperlink"/>
          <w:color w:val="auto"/>
          <w:sz w:val="18"/>
          <w:u w:val="none"/>
          <w:lang w:val="en-US"/>
        </w:rPr>
        <w:t>Autoren</w:t>
      </w:r>
      <w:proofErr w:type="spellEnd"/>
      <w:r w:rsidRPr="00EC1D98">
        <w:rPr>
          <w:rStyle w:val="Hyperlink"/>
          <w:color w:val="auto"/>
          <w:sz w:val="18"/>
          <w:u w:val="none"/>
          <w:lang w:val="en-US"/>
        </w:rPr>
        <w:t xml:space="preserve">: </w:t>
      </w:r>
      <w:proofErr w:type="spellStart"/>
      <w:r w:rsidRPr="00EC1D98">
        <w:rPr>
          <w:rStyle w:val="Hyperlink"/>
          <w:color w:val="auto"/>
          <w:sz w:val="18"/>
          <w:u w:val="none"/>
          <w:lang w:val="en-US"/>
        </w:rPr>
        <w:t>MesserWoland</w:t>
      </w:r>
      <w:proofErr w:type="spellEnd"/>
      <w:r w:rsidRPr="00EC1D98">
        <w:rPr>
          <w:rStyle w:val="Hyperlink"/>
          <w:color w:val="auto"/>
          <w:sz w:val="18"/>
          <w:u w:val="none"/>
          <w:lang w:val="en-US"/>
        </w:rPr>
        <w:t xml:space="preserve"> and </w:t>
      </w:r>
      <w:proofErr w:type="spellStart"/>
      <w:r w:rsidRPr="00EC1D98">
        <w:rPr>
          <w:rStyle w:val="Hyperlink"/>
          <w:color w:val="auto"/>
          <w:sz w:val="18"/>
          <w:u w:val="none"/>
          <w:lang w:val="en-US"/>
        </w:rPr>
        <w:t>Szczepan</w:t>
      </w:r>
      <w:bookmarkEnd w:id="0"/>
      <w:proofErr w:type="spellEnd"/>
    </w:p>
    <w:p w14:paraId="36BCC1BF" w14:textId="77777777" w:rsidR="00ED7C11" w:rsidRDefault="00ED7C11" w:rsidP="004547D0">
      <w:pPr>
        <w:tabs>
          <w:tab w:val="center" w:pos="4536"/>
        </w:tabs>
        <w:spacing w:after="0"/>
      </w:pPr>
      <w:r w:rsidRPr="00EC1D98">
        <w:rPr>
          <w:lang w:val="en-US"/>
        </w:rPr>
        <w:tab/>
      </w:r>
      <w:r w:rsidRPr="00EC1D98">
        <w:rPr>
          <w:lang w:val="en-US"/>
        </w:rPr>
        <w:tab/>
      </w:r>
      <w:r w:rsidRPr="00EC1D98">
        <w:rPr>
          <w:lang w:val="en-US"/>
        </w:rPr>
        <w:tab/>
      </w:r>
      <w:r w:rsidRPr="00EC1D98">
        <w:rPr>
          <w:lang w:val="en-US"/>
        </w:rPr>
        <w:tab/>
      </w:r>
      <w:r w:rsidRPr="00EC1D98">
        <w:rPr>
          <w:lang w:val="en-US"/>
        </w:rPr>
        <w:tab/>
      </w:r>
      <w:r w:rsidRPr="00EC1D98">
        <w:rPr>
          <w:lang w:val="en-US"/>
        </w:rPr>
        <w:tab/>
      </w:r>
      <w:r w:rsidRPr="00EC1D98">
        <w:rPr>
          <w:lang w:val="en-US"/>
        </w:rPr>
        <w:tab/>
      </w:r>
      <w:r w:rsidRPr="00EC1D98">
        <w:rPr>
          <w:lang w:val="en-US"/>
        </w:rPr>
        <w:tab/>
      </w:r>
      <w:r w:rsidRPr="00D577D9">
        <w:t>oder</w:t>
      </w:r>
      <w:r>
        <w:t xml:space="preserve"> ein ähnliches, besser geeignetes </w:t>
      </w:r>
      <w:r w:rsidRPr="00D577D9">
        <w:t>Bild</w:t>
      </w:r>
    </w:p>
    <w:p w14:paraId="51DA7394" w14:textId="77777777" w:rsidR="00ED7C11" w:rsidRDefault="00ED7C11" w:rsidP="004547D0">
      <w:pPr>
        <w:tabs>
          <w:tab w:val="center" w:pos="4536"/>
        </w:tabs>
        <w:spacing w:after="0"/>
      </w:pPr>
    </w:p>
    <w:sectPr w:rsidR="00ED7C11" w:rsidSect="00387764">
      <w:headerReference w:type="even" r:id="rId14"/>
      <w:headerReference w:type="default" r:id="rId15"/>
      <w:footerReference w:type="even" r:id="rId16"/>
      <w:footerReference w:type="default" r:id="rId17"/>
      <w:headerReference w:type="first" r:id="rId18"/>
      <w:footerReference w:type="first" r:id="rId19"/>
      <w:pgSz w:w="11906" w:h="16838"/>
      <w:pgMar w:top="1135"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AE245" w14:textId="77777777" w:rsidR="006D3E42" w:rsidRDefault="006D3E42" w:rsidP="004547D0">
      <w:pPr>
        <w:spacing w:after="0" w:line="240" w:lineRule="auto"/>
      </w:pPr>
      <w:r>
        <w:separator/>
      </w:r>
    </w:p>
  </w:endnote>
  <w:endnote w:type="continuationSeparator" w:id="0">
    <w:p w14:paraId="1359F236" w14:textId="77777777" w:rsidR="006D3E42" w:rsidRDefault="006D3E42" w:rsidP="00454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02F94" w14:textId="77777777" w:rsidR="00D577D9" w:rsidRDefault="00D577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48106" w14:textId="77777777" w:rsidR="00D577D9" w:rsidRDefault="00D577D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A6AA3" w14:textId="77777777" w:rsidR="00D577D9" w:rsidRDefault="00D577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5318" w14:textId="77777777" w:rsidR="006D3E42" w:rsidRDefault="006D3E42" w:rsidP="004547D0">
      <w:pPr>
        <w:spacing w:after="0" w:line="240" w:lineRule="auto"/>
      </w:pPr>
      <w:r>
        <w:separator/>
      </w:r>
    </w:p>
  </w:footnote>
  <w:footnote w:type="continuationSeparator" w:id="0">
    <w:p w14:paraId="217EF292" w14:textId="77777777" w:rsidR="006D3E42" w:rsidRDefault="006D3E42" w:rsidP="00454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9BD81" w14:textId="77777777" w:rsidR="00D577D9" w:rsidRDefault="00D577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F2126" w14:textId="758919EF" w:rsidR="00D42729" w:rsidRDefault="00D42729">
    <w:pPr>
      <w:pStyle w:val="Kopfzeile"/>
    </w:pPr>
    <w:r>
      <w:rPr>
        <w:rFonts w:cstheme="minorHAnsi"/>
        <w:sz w:val="20"/>
        <w:u w:val="single"/>
      </w:rPr>
      <w:t xml:space="preserve">Biotechnologie </w:t>
    </w:r>
    <w:r w:rsidRPr="007018FF">
      <w:rPr>
        <w:rFonts w:cstheme="minorHAnsi"/>
        <w:sz w:val="20"/>
        <w:u w:val="single"/>
      </w:rPr>
      <w:tab/>
    </w:r>
    <w:r>
      <w:rPr>
        <w:rFonts w:cstheme="minorHAnsi"/>
        <w:sz w:val="20"/>
        <w:u w:val="single"/>
      </w:rPr>
      <w:t xml:space="preserve">                                                                                                                                                               BPE 1.4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4F1D3" w14:textId="77777777" w:rsidR="00D577D9" w:rsidRDefault="00D577D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MzNLK0MDK0NDAyMzdU0lEKTi0uzszPAykwrAUAQDL8ZCwAAAA="/>
  </w:docVars>
  <w:rsids>
    <w:rsidRoot w:val="004547D0"/>
    <w:rsid w:val="00082EAD"/>
    <w:rsid w:val="000A1803"/>
    <w:rsid w:val="00387764"/>
    <w:rsid w:val="003C0A90"/>
    <w:rsid w:val="004547D0"/>
    <w:rsid w:val="00506583"/>
    <w:rsid w:val="006243C0"/>
    <w:rsid w:val="00654513"/>
    <w:rsid w:val="006D3E42"/>
    <w:rsid w:val="0071607E"/>
    <w:rsid w:val="007C437F"/>
    <w:rsid w:val="00844AD3"/>
    <w:rsid w:val="009452F4"/>
    <w:rsid w:val="009F59B3"/>
    <w:rsid w:val="00B45E02"/>
    <w:rsid w:val="00B8683F"/>
    <w:rsid w:val="00CD3F2F"/>
    <w:rsid w:val="00D34CDA"/>
    <w:rsid w:val="00D42729"/>
    <w:rsid w:val="00D577D9"/>
    <w:rsid w:val="00DD09A2"/>
    <w:rsid w:val="00DE46EB"/>
    <w:rsid w:val="00E00D1C"/>
    <w:rsid w:val="00E62D0B"/>
    <w:rsid w:val="00EC1D98"/>
    <w:rsid w:val="00ED7C11"/>
    <w:rsid w:val="00EF109A"/>
    <w:rsid w:val="00F62A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1B45E8"/>
  <w15:docId w15:val="{1B6AD487-266F-44ED-8894-814748BD4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547D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47D0"/>
    <w:rPr>
      <w:rFonts w:ascii="Tahoma" w:hAnsi="Tahoma" w:cs="Tahoma"/>
      <w:sz w:val="16"/>
      <w:szCs w:val="16"/>
    </w:rPr>
  </w:style>
  <w:style w:type="paragraph" w:styleId="Kopfzeile">
    <w:name w:val="header"/>
    <w:basedOn w:val="Standard"/>
    <w:link w:val="KopfzeileZchn"/>
    <w:uiPriority w:val="99"/>
    <w:unhideWhenUsed/>
    <w:rsid w:val="004547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547D0"/>
  </w:style>
  <w:style w:type="paragraph" w:styleId="Fuzeile">
    <w:name w:val="footer"/>
    <w:basedOn w:val="Standard"/>
    <w:link w:val="FuzeileZchn"/>
    <w:uiPriority w:val="99"/>
    <w:unhideWhenUsed/>
    <w:rsid w:val="004547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47D0"/>
  </w:style>
  <w:style w:type="character" w:styleId="Hyperlink">
    <w:name w:val="Hyperlink"/>
    <w:basedOn w:val="Absatz-Standardschriftart"/>
    <w:uiPriority w:val="99"/>
    <w:unhideWhenUsed/>
    <w:rsid w:val="00ED7C11"/>
    <w:rPr>
      <w:color w:val="0000FF" w:themeColor="hyperlink"/>
      <w:u w:val="single"/>
    </w:rPr>
  </w:style>
  <w:style w:type="paragraph" w:styleId="Textkrper3">
    <w:name w:val="Body Text 3"/>
    <w:basedOn w:val="Textkrper"/>
    <w:link w:val="Textkrper3Zchn"/>
    <w:uiPriority w:val="99"/>
    <w:rsid w:val="00506583"/>
    <w:pPr>
      <w:spacing w:after="0" w:line="320" w:lineRule="atLeast"/>
      <w:contextualSpacing/>
    </w:pPr>
    <w:rPr>
      <w:rFonts w:ascii="Times New Roman" w:hAnsi="Times New Roman" w:cs="Arial"/>
      <w:color w:val="000000" w:themeColor="text1"/>
      <w:sz w:val="20"/>
      <w:szCs w:val="16"/>
    </w:rPr>
  </w:style>
  <w:style w:type="character" w:customStyle="1" w:styleId="Textkrper3Zchn">
    <w:name w:val="Textkörper 3 Zchn"/>
    <w:basedOn w:val="Absatz-Standardschriftart"/>
    <w:link w:val="Textkrper3"/>
    <w:uiPriority w:val="99"/>
    <w:rsid w:val="00506583"/>
    <w:rPr>
      <w:rFonts w:ascii="Times New Roman" w:hAnsi="Times New Roman" w:cs="Arial"/>
      <w:color w:val="000000" w:themeColor="text1"/>
      <w:sz w:val="20"/>
      <w:szCs w:val="16"/>
    </w:rPr>
  </w:style>
  <w:style w:type="paragraph" w:styleId="Textkrper">
    <w:name w:val="Body Text"/>
    <w:basedOn w:val="Standard"/>
    <w:link w:val="TextkrperZchn"/>
    <w:uiPriority w:val="99"/>
    <w:semiHidden/>
    <w:unhideWhenUsed/>
    <w:rsid w:val="00506583"/>
    <w:pPr>
      <w:spacing w:after="120"/>
    </w:pPr>
  </w:style>
  <w:style w:type="character" w:customStyle="1" w:styleId="TextkrperZchn">
    <w:name w:val="Textkörper Zchn"/>
    <w:basedOn w:val="Absatz-Standardschriftart"/>
    <w:link w:val="Textkrper"/>
    <w:uiPriority w:val="99"/>
    <w:semiHidden/>
    <w:rsid w:val="00506583"/>
  </w:style>
  <w:style w:type="character" w:styleId="Kommentarzeichen">
    <w:name w:val="annotation reference"/>
    <w:basedOn w:val="Absatz-Standardschriftart"/>
    <w:uiPriority w:val="99"/>
    <w:semiHidden/>
    <w:unhideWhenUsed/>
    <w:rsid w:val="00DD09A2"/>
    <w:rPr>
      <w:sz w:val="16"/>
      <w:szCs w:val="16"/>
    </w:rPr>
  </w:style>
  <w:style w:type="paragraph" w:styleId="Kommentartext">
    <w:name w:val="annotation text"/>
    <w:basedOn w:val="Standard"/>
    <w:link w:val="KommentartextZchn"/>
    <w:uiPriority w:val="99"/>
    <w:semiHidden/>
    <w:unhideWhenUsed/>
    <w:rsid w:val="00DD09A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09A2"/>
    <w:rPr>
      <w:sz w:val="20"/>
      <w:szCs w:val="20"/>
    </w:rPr>
  </w:style>
  <w:style w:type="paragraph" w:styleId="Kommentarthema">
    <w:name w:val="annotation subject"/>
    <w:basedOn w:val="Kommentartext"/>
    <w:next w:val="Kommentartext"/>
    <w:link w:val="KommentarthemaZchn"/>
    <w:uiPriority w:val="99"/>
    <w:semiHidden/>
    <w:unhideWhenUsed/>
    <w:rsid w:val="00DD09A2"/>
    <w:rPr>
      <w:b/>
      <w:bCs/>
    </w:rPr>
  </w:style>
  <w:style w:type="character" w:customStyle="1" w:styleId="KommentarthemaZchn">
    <w:name w:val="Kommentarthema Zchn"/>
    <w:basedOn w:val="KommentartextZchn"/>
    <w:link w:val="Kommentarthema"/>
    <w:uiPriority w:val="99"/>
    <w:semiHidden/>
    <w:rsid w:val="00DD09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ommons.wikimedia.org/wiki/File:Biological_cell.sv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e.m.wikipedia.org/wiki/Datei:Nucleus_of_a_chloride_cell.jp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712B0552E4C040800325C97DCF7ADA" ma:contentTypeVersion="" ma:contentTypeDescription="Ein neues Dokument erstellen." ma:contentTypeScope="" ma:versionID="ceb1499377c913675057af43183e035d">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EADAC-43DF-47ED-A01A-EE5A8D1E758B}">
  <ds:schemaRefs>
    <ds:schemaRef ds:uri="http://schemas.microsoft.com/sharepoint/v3/contenttype/forms"/>
  </ds:schemaRefs>
</ds:datastoreItem>
</file>

<file path=customXml/itemProps2.xml><?xml version="1.0" encoding="utf-8"?>
<ds:datastoreItem xmlns:ds="http://schemas.openxmlformats.org/officeDocument/2006/customXml" ds:itemID="{EC2E342E-2105-42A8-9435-8C72913295C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3.xml><?xml version="1.0" encoding="utf-8"?>
<ds:datastoreItem xmlns:ds="http://schemas.openxmlformats.org/officeDocument/2006/customXml" ds:itemID="{6B423B57-1F47-499E-8DF6-D952B9D4A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04A25-6F09-4FD5-8536-3363B6BE8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2883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schule</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lehrer</dc:creator>
  <cp:keywords/>
  <dc:description/>
  <cp:lastModifiedBy>Seel, Hale (ZSL)</cp:lastModifiedBy>
  <cp:revision>8</cp:revision>
  <cp:lastPrinted>2016-10-10T05:33:00Z</cp:lastPrinted>
  <dcterms:created xsi:type="dcterms:W3CDTF">2021-09-20T12:03:00Z</dcterms:created>
  <dcterms:modified xsi:type="dcterms:W3CDTF">2021-10-06T10:22:00Z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0x0101004D712B0552E4C040800325C97DCF7ADA</vt:lpwstr>
  </property>
</Properties>
</file>